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7E3839">
        <w:rPr>
          <w:b/>
          <w:i/>
          <w:sz w:val="24"/>
          <w:szCs w:val="24"/>
        </w:rPr>
        <w:t xml:space="preserve">October </w:t>
      </w:r>
      <w:r w:rsidR="00DD3393">
        <w:rPr>
          <w:b/>
          <w:i/>
          <w:sz w:val="24"/>
          <w:szCs w:val="24"/>
        </w:rPr>
        <w:t>1</w:t>
      </w:r>
      <w:r w:rsidR="006B1736">
        <w:rPr>
          <w:b/>
          <w:i/>
          <w:sz w:val="24"/>
          <w:szCs w:val="24"/>
        </w:rPr>
        <w:t>7</w:t>
      </w:r>
      <w:r w:rsidR="00DD3393" w:rsidRPr="00DD3393">
        <w:rPr>
          <w:b/>
          <w:i/>
          <w:sz w:val="24"/>
          <w:szCs w:val="24"/>
          <w:vertAlign w:val="superscript"/>
        </w:rPr>
        <w:t>th</w:t>
      </w:r>
      <w:proofErr w:type="gramStart"/>
      <w:r w:rsidR="00DD3393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 2016</w:t>
      </w:r>
      <w:proofErr w:type="gramEnd"/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790"/>
        <w:gridCol w:w="2610"/>
        <w:gridCol w:w="2610"/>
        <w:gridCol w:w="2786"/>
      </w:tblGrid>
      <w:tr w:rsidR="00AB4E7B" w:rsidTr="006F00E8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D3556" wp14:editId="47D3EF0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DD3393" w:rsidTr="006F00E8">
        <w:trPr>
          <w:trHeight w:val="1511"/>
        </w:trPr>
        <w:tc>
          <w:tcPr>
            <w:tcW w:w="1362" w:type="dxa"/>
          </w:tcPr>
          <w:p w:rsidR="00DD3393" w:rsidRDefault="00DD3393">
            <w:r>
              <w:t>Objective/</w:t>
            </w:r>
          </w:p>
          <w:p w:rsidR="00DD3393" w:rsidRDefault="00DD3393">
            <w:r>
              <w:t>Focus/</w:t>
            </w:r>
          </w:p>
          <w:p w:rsidR="00DD3393" w:rsidRDefault="00DD3393">
            <w:r>
              <w:t xml:space="preserve">Essential </w:t>
            </w:r>
          </w:p>
          <w:p w:rsidR="00DD3393" w:rsidRDefault="00DD3393">
            <w:r>
              <w:t>Question</w:t>
            </w:r>
          </w:p>
        </w:tc>
        <w:tc>
          <w:tcPr>
            <w:tcW w:w="2616" w:type="dxa"/>
          </w:tcPr>
          <w:p w:rsidR="00DD3393" w:rsidRDefault="00DD3393" w:rsidP="00C66EF3">
            <w:r>
              <w:t>SOL 3a</w:t>
            </w:r>
            <w:r w:rsidR="006B1736">
              <w:t>-</w:t>
            </w:r>
            <w:r>
              <w:t>c</w:t>
            </w:r>
            <w:r w:rsidR="006B1736">
              <w:t>, e</w:t>
            </w:r>
          </w:p>
          <w:p w:rsidR="00DD3393" w:rsidRDefault="00DD3393" w:rsidP="00C66EF3"/>
          <w:p w:rsidR="00DD3393" w:rsidRDefault="006B1736" w:rsidP="00C66EF3">
            <w:r>
              <w:t>What have we learned so far?</w:t>
            </w:r>
          </w:p>
          <w:p w:rsidR="00DD3393" w:rsidRPr="00D34EEA" w:rsidRDefault="00DD3393" w:rsidP="00C66EF3"/>
        </w:tc>
        <w:tc>
          <w:tcPr>
            <w:tcW w:w="2790" w:type="dxa"/>
          </w:tcPr>
          <w:p w:rsidR="00DD3393" w:rsidRDefault="006B1736" w:rsidP="00154F97">
            <w:r w:rsidRPr="006B1736">
              <w:t>SOL 3a-c, e</w:t>
            </w:r>
          </w:p>
          <w:p w:rsidR="00DD3393" w:rsidRDefault="00DD3393" w:rsidP="006B1736"/>
          <w:p w:rsidR="006B1736" w:rsidRDefault="006B1736" w:rsidP="006B1736">
            <w:r>
              <w:t>How does cell staining work?</w:t>
            </w:r>
          </w:p>
          <w:p w:rsidR="006B1736" w:rsidRDefault="006B1736" w:rsidP="006B1736"/>
          <w:p w:rsidR="006B1736" w:rsidRPr="00D34EEA" w:rsidRDefault="006B1736" w:rsidP="002A6F8E">
            <w:r>
              <w:t>Why are cell</w:t>
            </w:r>
            <w:bookmarkStart w:id="0" w:name="_GoBack"/>
            <w:bookmarkEnd w:id="0"/>
            <w:r>
              <w:t>s so small?</w:t>
            </w:r>
          </w:p>
        </w:tc>
        <w:tc>
          <w:tcPr>
            <w:tcW w:w="2610" w:type="dxa"/>
          </w:tcPr>
          <w:p w:rsidR="00DD3393" w:rsidRDefault="006B1736" w:rsidP="00A82399">
            <w:r w:rsidRPr="006B1736">
              <w:t>SOL 3a-c, e</w:t>
            </w:r>
          </w:p>
          <w:p w:rsidR="006B1736" w:rsidRDefault="006B1736" w:rsidP="00A82399"/>
          <w:p w:rsidR="00DD3393" w:rsidRPr="00D34EEA" w:rsidRDefault="006B1736" w:rsidP="00D97DDA">
            <w:r>
              <w:t>Are you ready for the celebration?</w:t>
            </w:r>
          </w:p>
        </w:tc>
        <w:tc>
          <w:tcPr>
            <w:tcW w:w="2610" w:type="dxa"/>
          </w:tcPr>
          <w:p w:rsidR="00DD3393" w:rsidRDefault="006B1736" w:rsidP="00154F97">
            <w:r>
              <w:t>SOL 3 (not d)</w:t>
            </w:r>
          </w:p>
          <w:p w:rsidR="00DD3393" w:rsidRDefault="00DD3393" w:rsidP="00154F97"/>
          <w:p w:rsidR="00DD3393" w:rsidRPr="00D34EEA" w:rsidRDefault="006B1736" w:rsidP="00154F97">
            <w:r>
              <w:t>What are you missing? What is incomplete?</w:t>
            </w:r>
          </w:p>
        </w:tc>
        <w:tc>
          <w:tcPr>
            <w:tcW w:w="2786" w:type="dxa"/>
          </w:tcPr>
          <w:p w:rsidR="00DD3393" w:rsidRDefault="00DD3393" w:rsidP="001D3F97">
            <w:r>
              <w:t>SOL 3</w:t>
            </w:r>
            <w:r w:rsidR="006B1736">
              <w:t xml:space="preserve"> (not d)</w:t>
            </w:r>
          </w:p>
          <w:p w:rsidR="00DD3393" w:rsidRDefault="00DD3393" w:rsidP="001D3F97"/>
          <w:p w:rsidR="00DD3393" w:rsidRPr="00D34EEA" w:rsidRDefault="006B1736" w:rsidP="001D3F97">
            <w:r>
              <w:t>Have you mastered the content?</w:t>
            </w:r>
          </w:p>
        </w:tc>
      </w:tr>
      <w:tr w:rsidR="00DD3393" w:rsidTr="00F04B98">
        <w:trPr>
          <w:trHeight w:val="2870"/>
        </w:trPr>
        <w:tc>
          <w:tcPr>
            <w:tcW w:w="1362" w:type="dxa"/>
          </w:tcPr>
          <w:p w:rsidR="00DD3393" w:rsidRDefault="00DD3393">
            <w:r>
              <w:t>Lesson/Act.</w:t>
            </w:r>
          </w:p>
          <w:p w:rsidR="00DD3393" w:rsidRDefault="00DD3393">
            <w:r>
              <w:t>Type of Presentation</w:t>
            </w:r>
          </w:p>
        </w:tc>
        <w:tc>
          <w:tcPr>
            <w:tcW w:w="2616" w:type="dxa"/>
          </w:tcPr>
          <w:p w:rsidR="00DD3393" w:rsidRDefault="00DD3393" w:rsidP="00BD0295">
            <w:r>
              <w:t xml:space="preserve">Bell work: </w:t>
            </w:r>
            <w:r w:rsidR="006B1736">
              <w:t>reflect on last week’s learning</w:t>
            </w:r>
          </w:p>
          <w:p w:rsidR="00DD3393" w:rsidRDefault="00DD3393" w:rsidP="00BD0295"/>
          <w:p w:rsidR="00DD3393" w:rsidRDefault="006B1736" w:rsidP="00BD0295">
            <w:r>
              <w:t>One practice SOL question</w:t>
            </w:r>
          </w:p>
          <w:p w:rsidR="00DD3393" w:rsidRDefault="00DD3393" w:rsidP="00BD0295"/>
          <w:p w:rsidR="00DD3393" w:rsidRDefault="006B1736" w:rsidP="00BD0295">
            <w:r>
              <w:t>Cell’s Alive review</w:t>
            </w:r>
          </w:p>
          <w:p w:rsidR="00DD3393" w:rsidRDefault="00DD3393" w:rsidP="00BD0295"/>
          <w:p w:rsidR="00DD3393" w:rsidRDefault="006B1736" w:rsidP="00BD0295">
            <w:r>
              <w:t>Microscope lab review</w:t>
            </w:r>
          </w:p>
          <w:p w:rsidR="00DD3393" w:rsidRDefault="00DD3393" w:rsidP="00BD0295"/>
          <w:p w:rsidR="00DD3393" w:rsidRDefault="006B1736" w:rsidP="00BD0295">
            <w:r>
              <w:t>Delve more deeply into lesson 1 of chapter 7</w:t>
            </w:r>
          </w:p>
          <w:p w:rsidR="006B1736" w:rsidRDefault="006B1736" w:rsidP="00BD0295"/>
          <w:p w:rsidR="006B1736" w:rsidRDefault="006B1736" w:rsidP="00BD0295">
            <w:r>
              <w:t>Lesson review questions</w:t>
            </w:r>
          </w:p>
          <w:p w:rsidR="00DD3393" w:rsidRPr="00D34EEA" w:rsidRDefault="00DD3393" w:rsidP="00BD0295"/>
        </w:tc>
        <w:tc>
          <w:tcPr>
            <w:tcW w:w="2790" w:type="dxa"/>
          </w:tcPr>
          <w:p w:rsidR="00DD3393" w:rsidRDefault="00DD3393" w:rsidP="00154F97">
            <w:r>
              <w:t xml:space="preserve">Bell work: </w:t>
            </w:r>
            <w:r w:rsidR="006B1736">
              <w:t>review questions</w:t>
            </w:r>
          </w:p>
          <w:p w:rsidR="00DD3393" w:rsidRDefault="00DD3393" w:rsidP="00154F97"/>
          <w:p w:rsidR="00DD3393" w:rsidRDefault="006B1736" w:rsidP="00154F97">
            <w:r>
              <w:t>Why cells are small discussion and video</w:t>
            </w:r>
          </w:p>
          <w:p w:rsidR="00DD3393" w:rsidRDefault="00DD3393" w:rsidP="00154F97"/>
          <w:p w:rsidR="00DD3393" w:rsidRPr="00D34EEA" w:rsidRDefault="006B1736" w:rsidP="00154F97">
            <w:r>
              <w:t>Cheek cell lab</w:t>
            </w:r>
          </w:p>
        </w:tc>
        <w:tc>
          <w:tcPr>
            <w:tcW w:w="2610" w:type="dxa"/>
          </w:tcPr>
          <w:p w:rsidR="00DD3393" w:rsidRDefault="006B1736" w:rsidP="00A82399">
            <w:r>
              <w:t>Bell work: review questions</w:t>
            </w:r>
          </w:p>
          <w:p w:rsidR="00DD3393" w:rsidRDefault="00DD3393" w:rsidP="00A82399"/>
          <w:p w:rsidR="00DD3393" w:rsidRDefault="006B1736" w:rsidP="00A82399">
            <w:r>
              <w:t>Cheek cell lab review</w:t>
            </w:r>
          </w:p>
          <w:p w:rsidR="00DD3393" w:rsidRDefault="00DD3393" w:rsidP="00A82399"/>
          <w:p w:rsidR="00DD3393" w:rsidRDefault="006B1736" w:rsidP="00A82399">
            <w:r>
              <w:t>Review game</w:t>
            </w:r>
          </w:p>
          <w:p w:rsidR="00DD3393" w:rsidRDefault="00DD3393" w:rsidP="00A82399"/>
          <w:p w:rsidR="00DD3393" w:rsidRDefault="00DD3393" w:rsidP="00A82399"/>
          <w:p w:rsidR="00DD3393" w:rsidRPr="00D34EEA" w:rsidRDefault="00DD3393" w:rsidP="00A82399"/>
        </w:tc>
        <w:tc>
          <w:tcPr>
            <w:tcW w:w="2610" w:type="dxa"/>
          </w:tcPr>
          <w:p w:rsidR="00FD4B55" w:rsidRPr="00D34EEA" w:rsidRDefault="006B1736" w:rsidP="00154F97">
            <w:r>
              <w:t>Today is a half day so students will have today as a study hall to make corrections, complete unfinished assignments, or turn in missing work.</w:t>
            </w:r>
          </w:p>
        </w:tc>
        <w:tc>
          <w:tcPr>
            <w:tcW w:w="2786" w:type="dxa"/>
          </w:tcPr>
          <w:p w:rsidR="00DD3393" w:rsidRDefault="006B1736" w:rsidP="00B52170">
            <w:r>
              <w:t>Cell structure and function celebration</w:t>
            </w:r>
          </w:p>
          <w:p w:rsidR="006B1736" w:rsidRDefault="006B1736" w:rsidP="00B52170"/>
          <w:p w:rsidR="006B1736" w:rsidRPr="00D34EEA" w:rsidRDefault="006B1736" w:rsidP="00B52170">
            <w:r>
              <w:t>Diffusion demonstration and introductory video</w:t>
            </w:r>
          </w:p>
        </w:tc>
      </w:tr>
      <w:tr w:rsidR="00DD3393" w:rsidTr="006F00E8">
        <w:trPr>
          <w:trHeight w:val="823"/>
        </w:trPr>
        <w:tc>
          <w:tcPr>
            <w:tcW w:w="1362" w:type="dxa"/>
          </w:tcPr>
          <w:p w:rsidR="00DD3393" w:rsidRDefault="00DD3393">
            <w:r>
              <w:t>Evaluation</w:t>
            </w:r>
          </w:p>
        </w:tc>
        <w:tc>
          <w:tcPr>
            <w:tcW w:w="2616" w:type="dxa"/>
          </w:tcPr>
          <w:p w:rsidR="00DD3393" w:rsidRDefault="006B1736" w:rsidP="00C66EF3">
            <w:r>
              <w:t>Bell work</w:t>
            </w:r>
          </w:p>
          <w:p w:rsidR="006B1736" w:rsidRDefault="006B1736" w:rsidP="00C66EF3">
            <w:r>
              <w:t>Practice SOL</w:t>
            </w:r>
          </w:p>
          <w:p w:rsidR="006B1736" w:rsidRPr="00D34EEA" w:rsidRDefault="006B1736" w:rsidP="00C66EF3">
            <w:r>
              <w:t>Reviews</w:t>
            </w:r>
          </w:p>
        </w:tc>
        <w:tc>
          <w:tcPr>
            <w:tcW w:w="2790" w:type="dxa"/>
          </w:tcPr>
          <w:p w:rsidR="00DD3393" w:rsidRDefault="00DD3393" w:rsidP="00154F97">
            <w:r>
              <w:t>Bell work</w:t>
            </w:r>
          </w:p>
          <w:p w:rsidR="00DD3393" w:rsidRDefault="006B1736" w:rsidP="00154F97">
            <w:r>
              <w:t>Discussion</w:t>
            </w:r>
          </w:p>
          <w:p w:rsidR="00DD3393" w:rsidRPr="00D34EEA" w:rsidRDefault="006B1736" w:rsidP="00154F97">
            <w:r>
              <w:t>Lab report</w:t>
            </w:r>
          </w:p>
        </w:tc>
        <w:tc>
          <w:tcPr>
            <w:tcW w:w="2610" w:type="dxa"/>
          </w:tcPr>
          <w:p w:rsidR="00DD3393" w:rsidRDefault="006B1736" w:rsidP="00A82399">
            <w:r>
              <w:t>Bell work</w:t>
            </w:r>
          </w:p>
          <w:p w:rsidR="006B1736" w:rsidRPr="00D34EEA" w:rsidRDefault="006B1736" w:rsidP="00A82399">
            <w:r>
              <w:t>Reviews</w:t>
            </w:r>
          </w:p>
        </w:tc>
        <w:tc>
          <w:tcPr>
            <w:tcW w:w="2610" w:type="dxa"/>
          </w:tcPr>
          <w:p w:rsidR="00DD3393" w:rsidRPr="00D34EEA" w:rsidRDefault="006B1736" w:rsidP="00154F97">
            <w:r>
              <w:t>Student work</w:t>
            </w:r>
          </w:p>
        </w:tc>
        <w:tc>
          <w:tcPr>
            <w:tcW w:w="2786" w:type="dxa"/>
          </w:tcPr>
          <w:p w:rsidR="00DD3393" w:rsidRDefault="006B1736" w:rsidP="00F95C7C">
            <w:r>
              <w:t>Celebrations</w:t>
            </w:r>
          </w:p>
          <w:p w:rsidR="006B1736" w:rsidRPr="00D34EEA" w:rsidRDefault="006B1736" w:rsidP="00F95C7C">
            <w:r>
              <w:t>Discussion of diffusion</w:t>
            </w:r>
          </w:p>
        </w:tc>
      </w:tr>
      <w:tr w:rsidR="00DD3393" w:rsidTr="006F00E8">
        <w:trPr>
          <w:trHeight w:val="803"/>
        </w:trPr>
        <w:tc>
          <w:tcPr>
            <w:tcW w:w="1362" w:type="dxa"/>
          </w:tcPr>
          <w:p w:rsidR="00DD3393" w:rsidRDefault="00DD3393">
            <w:r>
              <w:t>Extension/</w:t>
            </w:r>
          </w:p>
          <w:p w:rsidR="00DD3393" w:rsidRDefault="00DD3393">
            <w:r>
              <w:t>Homework</w:t>
            </w:r>
          </w:p>
        </w:tc>
        <w:tc>
          <w:tcPr>
            <w:tcW w:w="2616" w:type="dxa"/>
          </w:tcPr>
          <w:p w:rsidR="00DD3393" w:rsidRPr="00D34EEA" w:rsidRDefault="00DD3393" w:rsidP="00DD3393">
            <w:r>
              <w:t>Study notes on cell structure and function</w:t>
            </w:r>
          </w:p>
        </w:tc>
        <w:tc>
          <w:tcPr>
            <w:tcW w:w="2790" w:type="dxa"/>
          </w:tcPr>
          <w:p w:rsidR="00DD3393" w:rsidRPr="00D34EEA" w:rsidRDefault="00DD3393" w:rsidP="00154F97">
            <w:r>
              <w:t>Study all cell structure and function notes</w:t>
            </w:r>
          </w:p>
        </w:tc>
        <w:tc>
          <w:tcPr>
            <w:tcW w:w="2610" w:type="dxa"/>
          </w:tcPr>
          <w:p w:rsidR="00DD3393" w:rsidRPr="00D34EEA" w:rsidRDefault="00DD3393" w:rsidP="00C0631A">
            <w:r>
              <w:t>Study all cell structure and function notes</w:t>
            </w:r>
          </w:p>
        </w:tc>
        <w:tc>
          <w:tcPr>
            <w:tcW w:w="2610" w:type="dxa"/>
          </w:tcPr>
          <w:p w:rsidR="00DD3393" w:rsidRPr="00D34EEA" w:rsidRDefault="00DD3393" w:rsidP="00154F97">
            <w:r>
              <w:t>Study all cell structure and function notes</w:t>
            </w:r>
          </w:p>
        </w:tc>
        <w:tc>
          <w:tcPr>
            <w:tcW w:w="2786" w:type="dxa"/>
          </w:tcPr>
          <w:p w:rsidR="00DD3393" w:rsidRPr="00D34EEA" w:rsidRDefault="006B1736" w:rsidP="001D3F97">
            <w:r>
              <w:t>None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D4E4A"/>
    <w:rsid w:val="00112B7A"/>
    <w:rsid w:val="001D3F97"/>
    <w:rsid w:val="0021219C"/>
    <w:rsid w:val="002A6F8E"/>
    <w:rsid w:val="002B6C92"/>
    <w:rsid w:val="0042097D"/>
    <w:rsid w:val="00484579"/>
    <w:rsid w:val="004A3795"/>
    <w:rsid w:val="00592D39"/>
    <w:rsid w:val="005A757A"/>
    <w:rsid w:val="005C567D"/>
    <w:rsid w:val="00660900"/>
    <w:rsid w:val="006820B9"/>
    <w:rsid w:val="006B1736"/>
    <w:rsid w:val="006F00E8"/>
    <w:rsid w:val="006F12F2"/>
    <w:rsid w:val="007032EB"/>
    <w:rsid w:val="007165B3"/>
    <w:rsid w:val="007E3839"/>
    <w:rsid w:val="008340F6"/>
    <w:rsid w:val="00875E79"/>
    <w:rsid w:val="00925940"/>
    <w:rsid w:val="009260D3"/>
    <w:rsid w:val="00976C4D"/>
    <w:rsid w:val="009C0B76"/>
    <w:rsid w:val="009C4F25"/>
    <w:rsid w:val="009F6863"/>
    <w:rsid w:val="00A269F8"/>
    <w:rsid w:val="00A828A9"/>
    <w:rsid w:val="00AA4AE4"/>
    <w:rsid w:val="00AB4E7B"/>
    <w:rsid w:val="00B142BE"/>
    <w:rsid w:val="00B52170"/>
    <w:rsid w:val="00BB6879"/>
    <w:rsid w:val="00BC402A"/>
    <w:rsid w:val="00BD0295"/>
    <w:rsid w:val="00C0631A"/>
    <w:rsid w:val="00D97DDA"/>
    <w:rsid w:val="00DB3A15"/>
    <w:rsid w:val="00DD3393"/>
    <w:rsid w:val="00DF124F"/>
    <w:rsid w:val="00E35A88"/>
    <w:rsid w:val="00E51270"/>
    <w:rsid w:val="00F04B98"/>
    <w:rsid w:val="00F07350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8ADF9-EF0A-4DDF-80F3-5640AA355F5A}"/>
</file>

<file path=customXml/itemProps2.xml><?xml version="1.0" encoding="utf-8"?>
<ds:datastoreItem xmlns:ds="http://schemas.openxmlformats.org/officeDocument/2006/customXml" ds:itemID="{E8CD5B82-CE9F-4A9C-ADF7-00E75F49DACB}"/>
</file>

<file path=customXml/itemProps3.xml><?xml version="1.0" encoding="utf-8"?>
<ds:datastoreItem xmlns:ds="http://schemas.openxmlformats.org/officeDocument/2006/customXml" ds:itemID="{3C6E5BCB-7BA3-4D6F-8D92-D5F58B9FD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4</cp:revision>
  <cp:lastPrinted>2016-09-30T13:10:00Z</cp:lastPrinted>
  <dcterms:created xsi:type="dcterms:W3CDTF">2016-10-15T17:50:00Z</dcterms:created>
  <dcterms:modified xsi:type="dcterms:W3CDTF">2016-10-15T17:50:00Z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